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E23" w:rsidRDefault="00C80A4F">
      <w:r w:rsidRPr="00C80A4F">
        <w:rPr>
          <w:noProof/>
          <w:lang w:eastAsia="ru-RU"/>
        </w:rPr>
        <w:drawing>
          <wp:inline distT="0" distB="0" distL="0" distR="0">
            <wp:extent cx="1943100" cy="1211580"/>
            <wp:effectExtent l="0" t="0" r="0" b="7620"/>
            <wp:docPr id="1" name="Рисунок 1" descr="C:\Users\User\Pictures\Комплект для ремонта Девкон DV Metal 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Комплект для ремонта Девкон DV Metal A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A4F" w:rsidRDefault="00C80A4F"/>
    <w:p w:rsidR="00EB619B" w:rsidRPr="00C055F2" w:rsidRDefault="00EB619B">
      <w:pPr>
        <w:rPr>
          <w:rFonts w:ascii="Tahoma" w:hAnsi="Tahoma" w:cs="Tahoma"/>
          <w:b/>
          <w:sz w:val="24"/>
          <w:szCs w:val="24"/>
        </w:rPr>
      </w:pPr>
      <w:proofErr w:type="spellStart"/>
      <w:r w:rsidRPr="00C055F2">
        <w:rPr>
          <w:rFonts w:ascii="Tahoma" w:hAnsi="Tahoma" w:cs="Tahoma"/>
          <w:b/>
          <w:sz w:val="24"/>
          <w:szCs w:val="24"/>
        </w:rPr>
        <w:t>Девкон</w:t>
      </w:r>
      <w:proofErr w:type="spellEnd"/>
      <w:r w:rsidRPr="00C055F2">
        <w:rPr>
          <w:rFonts w:ascii="Tahoma" w:hAnsi="Tahoma" w:cs="Tahoma"/>
          <w:b/>
          <w:sz w:val="24"/>
          <w:szCs w:val="24"/>
        </w:rPr>
        <w:t xml:space="preserve"> DV </w:t>
      </w:r>
      <w:proofErr w:type="spellStart"/>
      <w:r w:rsidRPr="00C055F2">
        <w:rPr>
          <w:rFonts w:ascii="Tahoma" w:hAnsi="Tahoma" w:cs="Tahoma"/>
          <w:b/>
          <w:sz w:val="24"/>
          <w:szCs w:val="24"/>
        </w:rPr>
        <w:t>Metal</w:t>
      </w:r>
      <w:proofErr w:type="spellEnd"/>
      <w:r w:rsidRPr="00C055F2">
        <w:rPr>
          <w:rFonts w:ascii="Tahoma" w:hAnsi="Tahoma" w:cs="Tahoma"/>
          <w:b/>
          <w:sz w:val="24"/>
          <w:szCs w:val="24"/>
        </w:rPr>
        <w:t xml:space="preserve"> A1 </w:t>
      </w:r>
    </w:p>
    <w:p w:rsidR="00C80A4F" w:rsidRDefault="00EB619B">
      <w:pPr>
        <w:rPr>
          <w:rFonts w:ascii="Tahoma" w:hAnsi="Tahoma" w:cs="Tahoma"/>
          <w:b/>
          <w:sz w:val="24"/>
          <w:szCs w:val="24"/>
        </w:rPr>
      </w:pPr>
      <w:r w:rsidRPr="00C055F2">
        <w:rPr>
          <w:rFonts w:ascii="Tahoma" w:hAnsi="Tahoma" w:cs="Tahoma"/>
          <w:b/>
          <w:sz w:val="24"/>
          <w:szCs w:val="24"/>
        </w:rPr>
        <w:t>К</w:t>
      </w:r>
      <w:r w:rsidR="00C80A4F" w:rsidRPr="00C055F2">
        <w:rPr>
          <w:rFonts w:ascii="Tahoma" w:hAnsi="Tahoma" w:cs="Tahoma"/>
          <w:b/>
          <w:sz w:val="24"/>
          <w:szCs w:val="24"/>
        </w:rPr>
        <w:t>омплект для инструментального и промышленного ремонта</w:t>
      </w:r>
    </w:p>
    <w:p w:rsidR="00C055F2" w:rsidRPr="00C055F2" w:rsidRDefault="00C055F2">
      <w:pPr>
        <w:rPr>
          <w:rFonts w:ascii="Tahoma" w:hAnsi="Tahoma" w:cs="Tahoma"/>
          <w:b/>
          <w:sz w:val="24"/>
          <w:szCs w:val="24"/>
        </w:rPr>
      </w:pPr>
    </w:p>
    <w:p w:rsidR="00C80A4F" w:rsidRPr="00C055F2" w:rsidRDefault="00EB619B" w:rsidP="00C80A4F">
      <w:pPr>
        <w:shd w:val="clear" w:color="auto" w:fill="FFFFFF"/>
        <w:spacing w:after="0" w:line="226" w:lineRule="atLeast"/>
        <w:rPr>
          <w:rFonts w:ascii="Tahoma" w:eastAsia="Times New Roman" w:hAnsi="Tahoma" w:cs="Tahoma"/>
          <w:b/>
          <w:bCs/>
          <w:color w:val="000000"/>
          <w:spacing w:val="-1"/>
          <w:lang w:eastAsia="ru-RU"/>
        </w:rPr>
      </w:pPr>
      <w:r w:rsidRPr="00C055F2">
        <w:rPr>
          <w:rFonts w:ascii="Tahoma" w:eastAsia="Times New Roman" w:hAnsi="Tahoma" w:cs="Tahoma"/>
          <w:b/>
          <w:bCs/>
          <w:color w:val="000000"/>
          <w:spacing w:val="-1"/>
          <w:lang w:eastAsia="ru-RU"/>
        </w:rPr>
        <w:t>Описание:</w:t>
      </w:r>
    </w:p>
    <w:p w:rsidR="00C055F2" w:rsidRPr="00C80A4F" w:rsidRDefault="00C055F2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80A4F" w:rsidRDefault="00C80A4F" w:rsidP="00EB619B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000000"/>
          <w:spacing w:val="1"/>
          <w:lang w:eastAsia="ru-RU"/>
        </w:rPr>
      </w:pPr>
      <w:r w:rsidRPr="00C80A4F">
        <w:rPr>
          <w:rFonts w:ascii="Tahoma" w:eastAsia="Times New Roman" w:hAnsi="Tahoma" w:cs="Tahoma"/>
          <w:color w:val="000000"/>
          <w:spacing w:val="8"/>
          <w:lang w:eastAsia="ru-RU"/>
        </w:rPr>
        <w:t>Наполненный сталью эпоксидный </w:t>
      </w:r>
      <w:proofErr w:type="spellStart"/>
      <w:r w:rsidR="00EB619B" w:rsidRPr="00EB619B">
        <w:rPr>
          <w:rFonts w:ascii="Tahoma" w:hAnsi="Tahoma" w:cs="Tahoma"/>
          <w:b/>
          <w:bCs/>
          <w:color w:val="000000"/>
          <w:spacing w:val="29"/>
        </w:rPr>
        <w:t>Металлополимер</w:t>
      </w:r>
      <w:proofErr w:type="spellEnd"/>
      <w:r w:rsidR="00EB619B" w:rsidRPr="00EB619B">
        <w:rPr>
          <w:rFonts w:ascii="Tahoma" w:hAnsi="Tahoma" w:cs="Tahoma"/>
          <w:b/>
          <w:bCs/>
          <w:color w:val="000000"/>
          <w:spacing w:val="29"/>
        </w:rPr>
        <w:t xml:space="preserve"> "полимерная сталь" </w:t>
      </w:r>
      <w:proofErr w:type="spellStart"/>
      <w:r w:rsidR="00EB619B" w:rsidRPr="00EB619B">
        <w:rPr>
          <w:rFonts w:ascii="Tahoma" w:hAnsi="Tahoma" w:cs="Tahoma"/>
          <w:b/>
          <w:bCs/>
          <w:color w:val="000000"/>
          <w:spacing w:val="29"/>
          <w:lang w:val="en-US"/>
        </w:rPr>
        <w:t>Devcon</w:t>
      </w:r>
      <w:proofErr w:type="spellEnd"/>
      <w:r w:rsidR="00EB619B" w:rsidRPr="00EB619B">
        <w:rPr>
          <w:rFonts w:ascii="Tahoma" w:hAnsi="Tahoma" w:cs="Tahoma"/>
          <w:b/>
          <w:bCs/>
          <w:color w:val="000000"/>
          <w:spacing w:val="29"/>
          <w:lang w:val="en-US"/>
        </w:rPr>
        <w:t> </w:t>
      </w:r>
      <w:r w:rsidR="00EB619B" w:rsidRPr="00EB619B">
        <w:rPr>
          <w:rFonts w:ascii="Tahoma" w:hAnsi="Tahoma" w:cs="Tahoma"/>
          <w:b/>
          <w:bCs/>
          <w:color w:val="000000"/>
          <w:spacing w:val="29"/>
        </w:rPr>
        <w:t>А</w:t>
      </w:r>
      <w:r w:rsidR="00EB619B">
        <w:rPr>
          <w:rFonts w:ascii="Tahoma" w:hAnsi="Tahoma" w:cs="Tahoma"/>
          <w:b/>
          <w:bCs/>
          <w:color w:val="000000"/>
          <w:spacing w:val="29"/>
        </w:rPr>
        <w:t>,</w:t>
      </w:r>
      <w:r w:rsidR="00EB619B">
        <w:rPr>
          <w:rFonts w:ascii="Tahoma" w:eastAsia="Times New Roman" w:hAnsi="Tahoma" w:cs="Tahoma"/>
          <w:color w:val="000000"/>
          <w:spacing w:val="8"/>
          <w:lang w:eastAsia="ru-RU"/>
        </w:rPr>
        <w:t xml:space="preserve"> </w:t>
      </w:r>
      <w:r w:rsidR="00EB619B" w:rsidRPr="00EB619B">
        <w:rPr>
          <w:rFonts w:ascii="Tahoma" w:eastAsia="Times New Roman" w:hAnsi="Tahoma" w:cs="Tahoma"/>
          <w:color w:val="000000"/>
          <w:spacing w:val="8"/>
          <w:lang w:eastAsia="ru-RU"/>
        </w:rPr>
        <w:t xml:space="preserve">общего </w:t>
      </w:r>
      <w:r w:rsidR="00EB619B">
        <w:rPr>
          <w:rFonts w:ascii="Tahoma" w:eastAsia="Times New Roman" w:hAnsi="Tahoma" w:cs="Tahoma"/>
          <w:color w:val="000000"/>
          <w:spacing w:val="8"/>
          <w:lang w:eastAsia="ru-RU"/>
        </w:rPr>
        <w:t>назначения</w:t>
      </w:r>
      <w:r w:rsidR="00EB619B" w:rsidRPr="00EB619B">
        <w:rPr>
          <w:rFonts w:ascii="Tahoma" w:eastAsia="Times New Roman" w:hAnsi="Tahoma" w:cs="Tahoma"/>
          <w:b/>
          <w:bCs/>
          <w:color w:val="000000"/>
          <w:spacing w:val="29"/>
          <w:lang w:eastAsia="ru-RU"/>
        </w:rPr>
        <w:t xml:space="preserve">, </w:t>
      </w:r>
      <w:r w:rsidRPr="00EB619B">
        <w:rPr>
          <w:rFonts w:ascii="Tahoma" w:eastAsia="Times New Roman" w:hAnsi="Tahoma" w:cs="Tahoma"/>
          <w:color w:val="000000"/>
          <w:spacing w:val="8"/>
          <w:lang w:eastAsia="ru-RU"/>
        </w:rPr>
        <w:t>для </w:t>
      </w:r>
      <w:r w:rsidR="00EB619B" w:rsidRPr="00EB619B">
        <w:rPr>
          <w:rFonts w:ascii="Tahoma" w:eastAsia="Times New Roman" w:hAnsi="Tahoma" w:cs="Tahoma"/>
          <w:color w:val="000000"/>
          <w:spacing w:val="8"/>
          <w:lang w:eastAsia="ru-RU"/>
        </w:rPr>
        <w:t>обслуживания </w:t>
      </w:r>
      <w:r w:rsidRPr="00C80A4F">
        <w:rPr>
          <w:rFonts w:ascii="Tahoma" w:eastAsia="Times New Roman" w:hAnsi="Tahoma" w:cs="Tahoma"/>
          <w:color w:val="000000"/>
          <w:spacing w:val="8"/>
          <w:lang w:eastAsia="ru-RU"/>
        </w:rPr>
        <w:t>и ремонта </w:t>
      </w:r>
      <w:r w:rsidRPr="00C80A4F">
        <w:rPr>
          <w:rFonts w:ascii="Tahoma" w:eastAsia="Times New Roman" w:hAnsi="Tahoma" w:cs="Tahoma"/>
          <w:color w:val="000000"/>
          <w:spacing w:val="1"/>
          <w:lang w:eastAsia="ru-RU"/>
        </w:rPr>
        <w:t>оборудования. Для заливки, восстановления и соединения металлических поверхностей.</w:t>
      </w:r>
    </w:p>
    <w:p w:rsidR="00EB619B" w:rsidRPr="00C80A4F" w:rsidRDefault="00EB619B" w:rsidP="00EB619B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</w:p>
    <w:p w:rsidR="00C80A4F" w:rsidRPr="00C055F2" w:rsidRDefault="00EB619B" w:rsidP="00C80A4F">
      <w:pPr>
        <w:shd w:val="clear" w:color="auto" w:fill="FFFFFF"/>
        <w:spacing w:after="0" w:line="240" w:lineRule="atLeast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C055F2">
        <w:rPr>
          <w:rFonts w:ascii="Tahoma" w:eastAsia="Times New Roman" w:hAnsi="Tahoma" w:cs="Tahoma"/>
          <w:b/>
          <w:bCs/>
          <w:color w:val="000000"/>
          <w:lang w:eastAsia="ru-RU"/>
        </w:rPr>
        <w:t>Особенности и преимущества:</w:t>
      </w:r>
    </w:p>
    <w:p w:rsidR="00C055F2" w:rsidRPr="00C80A4F" w:rsidRDefault="00C055F2" w:rsidP="00C80A4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80A4F" w:rsidRPr="00C80A4F" w:rsidRDefault="00C80A4F" w:rsidP="00C80A4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•   </w:t>
      </w:r>
      <w:r w:rsidR="00EB619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 w:rsidRPr="00C80A4F">
        <w:rPr>
          <w:rFonts w:ascii="Tahoma" w:eastAsia="Times New Roman" w:hAnsi="Tahoma" w:cs="Tahoma"/>
          <w:color w:val="000000"/>
          <w:lang w:eastAsia="ru-RU"/>
        </w:rPr>
        <w:t>Легко наносится, не требует специального инструмента.</w:t>
      </w:r>
    </w:p>
    <w:p w:rsidR="00C80A4F" w:rsidRPr="00C80A4F" w:rsidRDefault="00C80A4F" w:rsidP="00C80A4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•    Образует соединения с большинством металлов и бетоном.</w:t>
      </w:r>
    </w:p>
    <w:p w:rsidR="00C80A4F" w:rsidRPr="00C80A4F" w:rsidRDefault="00C80A4F" w:rsidP="00C80A4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•    Подается механической обработке.</w:t>
      </w:r>
    </w:p>
    <w:p w:rsidR="00C80A4F" w:rsidRDefault="00C80A4F" w:rsidP="00C80A4F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•    Устойчив к большинству химических сред.</w:t>
      </w:r>
    </w:p>
    <w:p w:rsidR="00C055F2" w:rsidRPr="00C80A4F" w:rsidRDefault="00C055F2" w:rsidP="00C80A4F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lang w:eastAsia="ru-RU"/>
        </w:rPr>
      </w:pPr>
    </w:p>
    <w:p w:rsidR="00C80A4F" w:rsidRPr="00C055F2" w:rsidRDefault="00C80A4F" w:rsidP="00C80A4F">
      <w:pPr>
        <w:shd w:val="clear" w:color="auto" w:fill="FFFFFF"/>
        <w:spacing w:after="0" w:line="240" w:lineRule="atLeast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C80A4F">
        <w:rPr>
          <w:rFonts w:ascii="Tahoma" w:eastAsia="Times New Roman" w:hAnsi="Tahoma" w:cs="Tahoma"/>
          <w:b/>
          <w:bCs/>
          <w:color w:val="000000"/>
          <w:lang w:eastAsia="ru-RU"/>
        </w:rPr>
        <w:t>Рекомендации по применению:</w:t>
      </w:r>
    </w:p>
    <w:p w:rsidR="00C055F2" w:rsidRPr="00C80A4F" w:rsidRDefault="00C055F2" w:rsidP="00C80A4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80A4F" w:rsidRPr="00C80A4F" w:rsidRDefault="00C80A4F" w:rsidP="00C80A4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Ремонт металлических частей, поврежденных вследствие износа или усталости.</w:t>
      </w:r>
    </w:p>
    <w:p w:rsidR="00C80A4F" w:rsidRPr="00C80A4F" w:rsidRDefault="00C80A4F" w:rsidP="00C80A4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Исправление отливок.</w:t>
      </w:r>
    </w:p>
    <w:p w:rsidR="00C80A4F" w:rsidRPr="00C80A4F" w:rsidRDefault="00C80A4F" w:rsidP="00C80A4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Изготовление сборочных приспособлений и крепежа.</w:t>
      </w:r>
    </w:p>
    <w:p w:rsidR="00C80A4F" w:rsidRPr="00C80A4F" w:rsidRDefault="00C80A4F" w:rsidP="00C80A4F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Восстановление корпусов насосов и арматуры.</w:t>
      </w:r>
    </w:p>
    <w:p w:rsidR="00EB619B" w:rsidRDefault="00C80A4F" w:rsidP="00C80A4F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Восстановления валов и подшипников.</w:t>
      </w:r>
    </w:p>
    <w:p w:rsidR="00EB619B" w:rsidRPr="00C80A4F" w:rsidRDefault="00EB619B" w:rsidP="00C80A4F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000000"/>
          <w:lang w:eastAsia="ru-RU"/>
        </w:rPr>
      </w:pPr>
    </w:p>
    <w:p w:rsidR="00C80A4F" w:rsidRPr="00C055F2" w:rsidRDefault="00C80A4F" w:rsidP="00C80A4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pacing w:val="-1"/>
          <w:lang w:eastAsia="ru-RU"/>
        </w:rPr>
      </w:pPr>
      <w:r w:rsidRPr="00C80A4F">
        <w:rPr>
          <w:rFonts w:ascii="Tahoma" w:eastAsia="Times New Roman" w:hAnsi="Tahoma" w:cs="Tahoma"/>
          <w:b/>
          <w:bCs/>
          <w:color w:val="000000"/>
          <w:spacing w:val="-1"/>
          <w:lang w:eastAsia="ru-RU"/>
        </w:rPr>
        <w:t>Типовые физические характеристики</w:t>
      </w:r>
      <w:r w:rsidRPr="00C80A4F">
        <w:rPr>
          <w:rFonts w:ascii="Tahoma" w:eastAsia="Times New Roman" w:hAnsi="Tahoma" w:cs="Tahoma"/>
          <w:b/>
          <w:bCs/>
          <w:color w:val="000000"/>
          <w:spacing w:val="29"/>
          <w:lang w:eastAsia="ru-RU"/>
        </w:rPr>
        <w:t> </w:t>
      </w:r>
      <w:proofErr w:type="spellStart"/>
      <w:r w:rsidRPr="00C80A4F">
        <w:rPr>
          <w:rFonts w:ascii="Tahoma" w:eastAsia="Times New Roman" w:hAnsi="Tahoma" w:cs="Tahoma"/>
          <w:b/>
          <w:bCs/>
          <w:color w:val="000000"/>
          <w:spacing w:val="29"/>
          <w:lang w:eastAsia="ru-RU"/>
        </w:rPr>
        <w:t>металлополимера</w:t>
      </w:r>
      <w:proofErr w:type="spellEnd"/>
      <w:r w:rsidRPr="00C80A4F">
        <w:rPr>
          <w:rFonts w:ascii="Tahoma" w:eastAsia="Times New Roman" w:hAnsi="Tahoma" w:cs="Tahoma"/>
          <w:b/>
          <w:bCs/>
          <w:color w:val="000000"/>
          <w:spacing w:val="29"/>
          <w:lang w:eastAsia="ru-RU"/>
        </w:rPr>
        <w:t> </w:t>
      </w:r>
      <w:proofErr w:type="spellStart"/>
      <w:r w:rsidRPr="00C80A4F">
        <w:rPr>
          <w:rFonts w:ascii="Tahoma" w:eastAsia="Times New Roman" w:hAnsi="Tahoma" w:cs="Tahoma"/>
          <w:b/>
          <w:bCs/>
          <w:color w:val="000000"/>
          <w:spacing w:val="29"/>
          <w:lang w:val="en-US" w:eastAsia="ru-RU"/>
        </w:rPr>
        <w:t>Devcon</w:t>
      </w:r>
      <w:proofErr w:type="spellEnd"/>
      <w:r w:rsidRPr="00C80A4F">
        <w:rPr>
          <w:rFonts w:ascii="Tahoma" w:eastAsia="Times New Roman" w:hAnsi="Tahoma" w:cs="Tahoma"/>
          <w:b/>
          <w:bCs/>
          <w:color w:val="000000"/>
          <w:spacing w:val="29"/>
          <w:lang w:val="en-US" w:eastAsia="ru-RU"/>
        </w:rPr>
        <w:t> </w:t>
      </w:r>
      <w:r w:rsidRPr="00C80A4F">
        <w:rPr>
          <w:rFonts w:ascii="Tahoma" w:eastAsia="Times New Roman" w:hAnsi="Tahoma" w:cs="Tahoma"/>
          <w:b/>
          <w:bCs/>
          <w:color w:val="000000"/>
          <w:spacing w:val="29"/>
          <w:lang w:eastAsia="ru-RU"/>
        </w:rPr>
        <w:t>А</w:t>
      </w:r>
      <w:r w:rsidRPr="00C80A4F">
        <w:rPr>
          <w:rFonts w:ascii="Tahoma" w:eastAsia="Times New Roman" w:hAnsi="Tahoma" w:cs="Tahoma"/>
          <w:b/>
          <w:bCs/>
          <w:color w:val="000000"/>
          <w:spacing w:val="-1"/>
          <w:lang w:eastAsia="ru-RU"/>
        </w:rPr>
        <w:t>:</w:t>
      </w:r>
    </w:p>
    <w:p w:rsidR="00C055F2" w:rsidRPr="00C80A4F" w:rsidRDefault="00C055F2" w:rsidP="00C80A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80A4F" w:rsidRPr="00C80A4F" w:rsidRDefault="00C80A4F" w:rsidP="00C80A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spacing w:val="-1"/>
          <w:lang w:eastAsia="ru-RU"/>
        </w:rPr>
        <w:t>Цвет                                                                             </w:t>
      </w:r>
      <w:r w:rsidRPr="00C80A4F">
        <w:rPr>
          <w:rFonts w:ascii="Tahoma" w:eastAsia="Times New Roman" w:hAnsi="Tahoma" w:cs="Tahoma"/>
          <w:color w:val="000000"/>
          <w:spacing w:val="-3"/>
          <w:lang w:eastAsia="ru-RU"/>
        </w:rPr>
        <w:t>Темно-серый</w:t>
      </w:r>
    </w:p>
    <w:p w:rsidR="00C80A4F" w:rsidRPr="00C80A4F" w:rsidRDefault="00C80A4F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Вязкость после смешения компо</w:t>
      </w:r>
      <w:r w:rsidR="00EB619B" w:rsidRPr="00EB619B">
        <w:rPr>
          <w:rFonts w:ascii="Tahoma" w:eastAsia="Times New Roman" w:hAnsi="Tahoma" w:cs="Tahoma"/>
          <w:color w:val="000000"/>
          <w:lang w:eastAsia="ru-RU"/>
        </w:rPr>
        <w:t>нентов                         </w:t>
      </w:r>
      <w:r w:rsidRPr="00C80A4F">
        <w:rPr>
          <w:rFonts w:ascii="Tahoma" w:eastAsia="Times New Roman" w:hAnsi="Tahoma" w:cs="Tahoma"/>
          <w:color w:val="000000"/>
          <w:lang w:eastAsia="ru-RU"/>
        </w:rPr>
        <w:t>Мастика</w:t>
      </w:r>
    </w:p>
    <w:p w:rsidR="00C80A4F" w:rsidRPr="00C80A4F" w:rsidRDefault="00C80A4F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Содержание отверждаемого материала, % об.              100</w:t>
      </w:r>
    </w:p>
    <w:p w:rsidR="00C80A4F" w:rsidRPr="00C80A4F" w:rsidRDefault="00C80A4F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spacing w:val="-1"/>
          <w:lang w:eastAsia="ru-RU"/>
        </w:rPr>
        <w:t>Плотность отвержденного материала, г/см</w:t>
      </w:r>
      <w:r w:rsidRPr="00C80A4F">
        <w:rPr>
          <w:rFonts w:ascii="Tahoma" w:eastAsia="Times New Roman" w:hAnsi="Tahoma" w:cs="Tahoma"/>
          <w:color w:val="000000"/>
          <w:spacing w:val="-1"/>
          <w:vertAlign w:val="superscript"/>
          <w:lang w:eastAsia="ru-RU"/>
        </w:rPr>
        <w:t>3</w:t>
      </w:r>
      <w:r w:rsidRPr="00C80A4F">
        <w:rPr>
          <w:rFonts w:ascii="Tahoma" w:eastAsia="Times New Roman" w:hAnsi="Tahoma" w:cs="Tahoma"/>
          <w:color w:val="000000"/>
          <w:lang w:eastAsia="ru-RU"/>
        </w:rPr>
        <w:t xml:space="preserve">                   </w:t>
      </w:r>
      <w:r w:rsidR="00EB619B" w:rsidRPr="00EB619B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C80A4F">
        <w:rPr>
          <w:rFonts w:ascii="Tahoma" w:eastAsia="Times New Roman" w:hAnsi="Tahoma" w:cs="Tahoma"/>
          <w:color w:val="000000"/>
          <w:lang w:eastAsia="ru-RU"/>
        </w:rPr>
        <w:t>2,33</w:t>
      </w:r>
    </w:p>
    <w:p w:rsidR="00C80A4F" w:rsidRPr="00C80A4F" w:rsidRDefault="00C80A4F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Усадка при отверждении (</w:t>
      </w:r>
      <w:r w:rsidRPr="00C80A4F">
        <w:rPr>
          <w:rFonts w:ascii="Tahoma" w:eastAsia="Times New Roman" w:hAnsi="Tahoma" w:cs="Tahoma"/>
          <w:color w:val="000000"/>
          <w:lang w:val="en-US" w:eastAsia="ru-RU"/>
        </w:rPr>
        <w:t>ASTM D</w:t>
      </w:r>
      <w:r w:rsidRPr="00C80A4F">
        <w:rPr>
          <w:rFonts w:ascii="Tahoma" w:eastAsia="Times New Roman" w:hAnsi="Tahoma" w:cs="Tahoma"/>
          <w:color w:val="000000"/>
          <w:lang w:eastAsia="ru-RU"/>
        </w:rPr>
        <w:t xml:space="preserve">2566), мм/мм             </w:t>
      </w:r>
      <w:r w:rsidR="00EB619B" w:rsidRPr="00EB619B"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C80A4F">
        <w:rPr>
          <w:rFonts w:ascii="Tahoma" w:eastAsia="Times New Roman" w:hAnsi="Tahoma" w:cs="Tahoma"/>
          <w:color w:val="000000"/>
          <w:lang w:eastAsia="ru-RU"/>
        </w:rPr>
        <w:t>0,0006</w:t>
      </w:r>
    </w:p>
    <w:p w:rsidR="00C80A4F" w:rsidRPr="00C80A4F" w:rsidRDefault="00C80A4F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spacing w:val="-2"/>
          <w:lang w:eastAsia="ru-RU"/>
        </w:rPr>
        <w:t>Удельный объем, см</w:t>
      </w:r>
      <w:r w:rsidRPr="00C80A4F">
        <w:rPr>
          <w:rFonts w:ascii="Tahoma" w:eastAsia="Times New Roman" w:hAnsi="Tahoma" w:cs="Tahoma"/>
          <w:color w:val="000000"/>
          <w:spacing w:val="-2"/>
          <w:vertAlign w:val="superscript"/>
          <w:lang w:eastAsia="ru-RU"/>
        </w:rPr>
        <w:t>3</w:t>
      </w:r>
      <w:r w:rsidRPr="00C80A4F">
        <w:rPr>
          <w:rFonts w:ascii="Tahoma" w:eastAsia="Times New Roman" w:hAnsi="Tahoma" w:cs="Tahoma"/>
          <w:color w:val="000000"/>
          <w:spacing w:val="-2"/>
          <w:lang w:eastAsia="ru-RU"/>
        </w:rPr>
        <w:t>/г</w:t>
      </w:r>
      <w:r w:rsidRPr="00C80A4F">
        <w:rPr>
          <w:rFonts w:ascii="Tahoma" w:eastAsia="Times New Roman" w:hAnsi="Tahoma" w:cs="Tahoma"/>
          <w:color w:val="000000"/>
          <w:lang w:eastAsia="ru-RU"/>
        </w:rPr>
        <w:t xml:space="preserve">                                                 </w:t>
      </w:r>
      <w:r w:rsidR="00EB619B" w:rsidRPr="00EB619B">
        <w:rPr>
          <w:rFonts w:ascii="Tahoma" w:eastAsia="Times New Roman" w:hAnsi="Tahoma" w:cs="Tahoma"/>
          <w:color w:val="000000"/>
          <w:lang w:eastAsia="ru-RU"/>
        </w:rPr>
        <w:t xml:space="preserve">  </w:t>
      </w:r>
      <w:r w:rsidRPr="00C80A4F">
        <w:rPr>
          <w:rFonts w:ascii="Tahoma" w:eastAsia="Times New Roman" w:hAnsi="Tahoma" w:cs="Tahoma"/>
          <w:color w:val="000000"/>
          <w:lang w:eastAsia="ru-RU"/>
        </w:rPr>
        <w:t>0,43</w:t>
      </w:r>
    </w:p>
    <w:p w:rsidR="00C80A4F" w:rsidRPr="00C80A4F" w:rsidRDefault="00C80A4F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 xml:space="preserve">Жизнеспособность при 24 °С (навеска - 454 г), мин.    </w:t>
      </w:r>
      <w:r w:rsidR="00EB619B" w:rsidRPr="00EB619B">
        <w:rPr>
          <w:rFonts w:ascii="Tahoma" w:eastAsia="Times New Roman" w:hAnsi="Tahoma" w:cs="Tahoma"/>
          <w:color w:val="000000"/>
          <w:lang w:eastAsia="ru-RU"/>
        </w:rPr>
        <w:t xml:space="preserve">   </w:t>
      </w:r>
      <w:r w:rsidRPr="00C80A4F">
        <w:rPr>
          <w:rFonts w:ascii="Tahoma" w:eastAsia="Times New Roman" w:hAnsi="Tahoma" w:cs="Tahoma"/>
          <w:color w:val="000000"/>
          <w:lang w:eastAsia="ru-RU"/>
        </w:rPr>
        <w:t>45</w:t>
      </w:r>
    </w:p>
    <w:p w:rsidR="00C80A4F" w:rsidRPr="00C80A4F" w:rsidRDefault="00C80A4F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Прочность на сжатие (</w:t>
      </w:r>
      <w:r w:rsidRPr="00C80A4F">
        <w:rPr>
          <w:rFonts w:ascii="Tahoma" w:eastAsia="Times New Roman" w:hAnsi="Tahoma" w:cs="Tahoma"/>
          <w:color w:val="000000"/>
          <w:lang w:val="en-US" w:eastAsia="ru-RU"/>
        </w:rPr>
        <w:t>ASTM D </w:t>
      </w:r>
      <w:r w:rsidRPr="00C80A4F">
        <w:rPr>
          <w:rFonts w:ascii="Tahoma" w:eastAsia="Times New Roman" w:hAnsi="Tahoma" w:cs="Tahoma"/>
          <w:color w:val="000000"/>
          <w:lang w:eastAsia="ru-RU"/>
        </w:rPr>
        <w:t xml:space="preserve">695), МПа                     </w:t>
      </w:r>
      <w:r w:rsidR="00EB619B" w:rsidRPr="00EB619B">
        <w:rPr>
          <w:rFonts w:ascii="Tahoma" w:eastAsia="Times New Roman" w:hAnsi="Tahoma" w:cs="Tahoma"/>
          <w:color w:val="000000"/>
          <w:lang w:eastAsia="ru-RU"/>
        </w:rPr>
        <w:t xml:space="preserve">   </w:t>
      </w:r>
      <w:r w:rsidRPr="00C80A4F">
        <w:rPr>
          <w:rFonts w:ascii="Tahoma" w:eastAsia="Times New Roman" w:hAnsi="Tahoma" w:cs="Tahoma"/>
          <w:color w:val="000000"/>
          <w:lang w:eastAsia="ru-RU"/>
        </w:rPr>
        <w:t>57,0</w:t>
      </w:r>
    </w:p>
    <w:p w:rsidR="00C80A4F" w:rsidRPr="00C80A4F" w:rsidRDefault="00C80A4F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Адгезионная прочность на сдвиг (</w:t>
      </w:r>
      <w:r w:rsidRPr="00C80A4F">
        <w:rPr>
          <w:rFonts w:ascii="Tahoma" w:eastAsia="Times New Roman" w:hAnsi="Tahoma" w:cs="Tahoma"/>
          <w:color w:val="000000"/>
          <w:lang w:val="en-US" w:eastAsia="ru-RU"/>
        </w:rPr>
        <w:t>ASTM D </w:t>
      </w:r>
      <w:r w:rsidRPr="00C80A4F">
        <w:rPr>
          <w:rFonts w:ascii="Tahoma" w:eastAsia="Times New Roman" w:hAnsi="Tahoma" w:cs="Tahoma"/>
          <w:color w:val="000000"/>
          <w:lang w:eastAsia="ru-RU"/>
        </w:rPr>
        <w:t xml:space="preserve">1002), МПа  </w:t>
      </w:r>
      <w:r w:rsidR="00EB619B" w:rsidRPr="00EB619B">
        <w:rPr>
          <w:rFonts w:ascii="Tahoma" w:eastAsia="Times New Roman" w:hAnsi="Tahoma" w:cs="Tahoma"/>
          <w:color w:val="000000"/>
          <w:lang w:eastAsia="ru-RU"/>
        </w:rPr>
        <w:t xml:space="preserve">   </w:t>
      </w:r>
      <w:r w:rsidRPr="00C80A4F">
        <w:rPr>
          <w:rFonts w:ascii="Tahoma" w:eastAsia="Times New Roman" w:hAnsi="Tahoma" w:cs="Tahoma"/>
          <w:color w:val="000000"/>
          <w:lang w:eastAsia="ru-RU"/>
        </w:rPr>
        <w:t>19,3</w:t>
      </w:r>
    </w:p>
    <w:p w:rsidR="00C80A4F" w:rsidRPr="00C80A4F" w:rsidRDefault="00C80A4F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 xml:space="preserve">Твердость по </w:t>
      </w:r>
      <w:proofErr w:type="spellStart"/>
      <w:r w:rsidRPr="00C80A4F">
        <w:rPr>
          <w:rFonts w:ascii="Tahoma" w:eastAsia="Times New Roman" w:hAnsi="Tahoma" w:cs="Tahoma"/>
          <w:color w:val="000000"/>
          <w:lang w:eastAsia="ru-RU"/>
        </w:rPr>
        <w:t>Шору</w:t>
      </w:r>
      <w:proofErr w:type="spellEnd"/>
      <w:r w:rsidRPr="00C80A4F">
        <w:rPr>
          <w:rFonts w:ascii="Tahoma" w:eastAsia="Times New Roman" w:hAnsi="Tahoma" w:cs="Tahoma"/>
          <w:color w:val="000000"/>
          <w:lang w:eastAsia="ru-RU"/>
        </w:rPr>
        <w:t> </w:t>
      </w:r>
      <w:r w:rsidRPr="00C80A4F">
        <w:rPr>
          <w:rFonts w:ascii="Tahoma" w:eastAsia="Times New Roman" w:hAnsi="Tahoma" w:cs="Tahoma"/>
          <w:color w:val="000000"/>
          <w:lang w:val="en-US" w:eastAsia="ru-RU"/>
        </w:rPr>
        <w:t>D</w:t>
      </w:r>
      <w:r w:rsidRPr="00C80A4F">
        <w:rPr>
          <w:rFonts w:ascii="Tahoma" w:eastAsia="Times New Roman" w:hAnsi="Tahoma" w:cs="Tahoma"/>
          <w:color w:val="000000"/>
          <w:lang w:eastAsia="ru-RU"/>
        </w:rPr>
        <w:t>                                                  </w:t>
      </w:r>
      <w:r w:rsidR="00EB619B" w:rsidRPr="00EB619B">
        <w:rPr>
          <w:rFonts w:ascii="Tahoma" w:eastAsia="Times New Roman" w:hAnsi="Tahoma" w:cs="Tahoma"/>
          <w:color w:val="000000"/>
          <w:lang w:eastAsia="ru-RU"/>
        </w:rPr>
        <w:t xml:space="preserve">  </w:t>
      </w:r>
      <w:r w:rsidRPr="00C80A4F">
        <w:rPr>
          <w:rFonts w:ascii="Tahoma" w:eastAsia="Times New Roman" w:hAnsi="Tahoma" w:cs="Tahoma"/>
          <w:color w:val="000000"/>
          <w:lang w:eastAsia="ru-RU"/>
        </w:rPr>
        <w:t xml:space="preserve"> 85</w:t>
      </w:r>
    </w:p>
    <w:p w:rsidR="00C80A4F" w:rsidRPr="00C80A4F" w:rsidRDefault="00C80A4F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Электрическая прочность (</w:t>
      </w:r>
      <w:r w:rsidRPr="00C80A4F">
        <w:rPr>
          <w:rFonts w:ascii="Tahoma" w:eastAsia="Times New Roman" w:hAnsi="Tahoma" w:cs="Tahoma"/>
          <w:color w:val="000000"/>
          <w:lang w:val="en-US" w:eastAsia="ru-RU"/>
        </w:rPr>
        <w:t>ASTM D </w:t>
      </w:r>
      <w:r w:rsidRPr="00C80A4F">
        <w:rPr>
          <w:rFonts w:ascii="Tahoma" w:eastAsia="Times New Roman" w:hAnsi="Tahoma" w:cs="Tahoma"/>
          <w:color w:val="000000"/>
          <w:lang w:eastAsia="ru-RU"/>
        </w:rPr>
        <w:t xml:space="preserve">149), </w:t>
      </w:r>
      <w:proofErr w:type="spellStart"/>
      <w:r w:rsidRPr="00C80A4F">
        <w:rPr>
          <w:rFonts w:ascii="Tahoma" w:eastAsia="Times New Roman" w:hAnsi="Tahoma" w:cs="Tahoma"/>
          <w:color w:val="000000"/>
          <w:lang w:eastAsia="ru-RU"/>
        </w:rPr>
        <w:t>кВ</w:t>
      </w:r>
      <w:proofErr w:type="spellEnd"/>
      <w:r w:rsidRPr="00C80A4F">
        <w:rPr>
          <w:rFonts w:ascii="Tahoma" w:eastAsia="Times New Roman" w:hAnsi="Tahoma" w:cs="Tahoma"/>
          <w:color w:val="000000"/>
          <w:lang w:eastAsia="ru-RU"/>
        </w:rPr>
        <w:t xml:space="preserve">/мм             </w:t>
      </w:r>
      <w:r w:rsidR="00EB619B" w:rsidRPr="00EB619B">
        <w:rPr>
          <w:rFonts w:ascii="Tahoma" w:eastAsia="Times New Roman" w:hAnsi="Tahoma" w:cs="Tahoma"/>
          <w:color w:val="000000"/>
          <w:lang w:eastAsia="ru-RU"/>
        </w:rPr>
        <w:t xml:space="preserve">  </w:t>
      </w:r>
      <w:r w:rsidRPr="00C80A4F">
        <w:rPr>
          <w:rFonts w:ascii="Tahoma" w:eastAsia="Times New Roman" w:hAnsi="Tahoma" w:cs="Tahoma"/>
          <w:color w:val="000000"/>
          <w:lang w:eastAsia="ru-RU"/>
        </w:rPr>
        <w:t>1,18</w:t>
      </w:r>
    </w:p>
    <w:p w:rsidR="00EB619B" w:rsidRDefault="00C80A4F" w:rsidP="00C80A4F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Расход при толщине покрытия 6,4 мм, кг/м</w:t>
      </w:r>
      <w:r w:rsidRPr="00C80A4F">
        <w:rPr>
          <w:rFonts w:ascii="Tahoma" w:eastAsia="Times New Roman" w:hAnsi="Tahoma" w:cs="Tahoma"/>
          <w:color w:val="000000"/>
          <w:vertAlign w:val="superscript"/>
          <w:lang w:eastAsia="ru-RU"/>
        </w:rPr>
        <w:t>2                        </w:t>
      </w:r>
      <w:r w:rsidR="00EB619B" w:rsidRPr="00EB619B">
        <w:rPr>
          <w:rFonts w:ascii="Tahoma" w:eastAsia="Times New Roman" w:hAnsi="Tahoma" w:cs="Tahoma"/>
          <w:color w:val="000000"/>
          <w:vertAlign w:val="superscript"/>
          <w:lang w:eastAsia="ru-RU"/>
        </w:rPr>
        <w:t xml:space="preserve">     </w:t>
      </w:r>
      <w:r w:rsidRPr="00C80A4F">
        <w:rPr>
          <w:rFonts w:ascii="Tahoma" w:eastAsia="Times New Roman" w:hAnsi="Tahoma" w:cs="Tahoma"/>
          <w:color w:val="000000"/>
          <w:lang w:eastAsia="ru-RU"/>
        </w:rPr>
        <w:t>14,6</w:t>
      </w:r>
    </w:p>
    <w:p w:rsidR="00C055F2" w:rsidRDefault="00C055F2" w:rsidP="00C80A4F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000000"/>
          <w:lang w:eastAsia="ru-RU"/>
        </w:rPr>
      </w:pPr>
    </w:p>
    <w:p w:rsidR="00C055F2" w:rsidRDefault="00C055F2" w:rsidP="00C80A4F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000000"/>
          <w:lang w:eastAsia="ru-RU"/>
        </w:rPr>
      </w:pPr>
    </w:p>
    <w:p w:rsidR="00C055F2" w:rsidRDefault="00C055F2" w:rsidP="00C80A4F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000000"/>
          <w:lang w:eastAsia="ru-RU"/>
        </w:rPr>
      </w:pPr>
    </w:p>
    <w:p w:rsidR="00C055F2" w:rsidRDefault="00C055F2" w:rsidP="00C80A4F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000000"/>
          <w:lang w:eastAsia="ru-RU"/>
        </w:rPr>
      </w:pPr>
    </w:p>
    <w:p w:rsidR="00EB619B" w:rsidRPr="00C80A4F" w:rsidRDefault="00EB619B" w:rsidP="00C80A4F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000000"/>
          <w:lang w:eastAsia="ru-RU"/>
        </w:rPr>
      </w:pPr>
    </w:p>
    <w:p w:rsidR="00C055F2" w:rsidRPr="00C055F2" w:rsidRDefault="00C80A4F" w:rsidP="00C80A4F">
      <w:pPr>
        <w:shd w:val="clear" w:color="auto" w:fill="FFFFFF"/>
        <w:spacing w:after="0" w:line="226" w:lineRule="atLeast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C80A4F">
        <w:rPr>
          <w:rFonts w:ascii="Tahoma" w:eastAsia="Times New Roman" w:hAnsi="Tahoma" w:cs="Tahoma"/>
          <w:b/>
          <w:bCs/>
          <w:color w:val="000000"/>
          <w:spacing w:val="-1"/>
          <w:lang w:eastAsia="ru-RU"/>
        </w:rPr>
        <w:t>Рабочие температуры, °С:</w:t>
      </w:r>
      <w:r w:rsidRPr="00C80A4F">
        <w:rPr>
          <w:rFonts w:ascii="Tahoma" w:eastAsia="Times New Roman" w:hAnsi="Tahoma" w:cs="Tahoma"/>
          <w:b/>
          <w:bCs/>
          <w:color w:val="000000"/>
          <w:lang w:eastAsia="ru-RU"/>
        </w:rPr>
        <w:t> </w:t>
      </w:r>
    </w:p>
    <w:p w:rsidR="00C80A4F" w:rsidRPr="00C80A4F" w:rsidRDefault="00C80A4F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b/>
          <w:bCs/>
          <w:color w:val="000000"/>
          <w:lang w:eastAsia="ru-RU"/>
        </w:rPr>
        <w:t>                                       </w:t>
      </w:r>
    </w:p>
    <w:p w:rsidR="00C80A4F" w:rsidRPr="00C80A4F" w:rsidRDefault="00C80A4F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во влажной среде                         </w:t>
      </w:r>
      <w:r w:rsidR="00EB619B" w:rsidRPr="00C055F2">
        <w:rPr>
          <w:rFonts w:ascii="Tahoma" w:eastAsia="Times New Roman" w:hAnsi="Tahoma" w:cs="Tahoma"/>
          <w:color w:val="000000"/>
          <w:lang w:eastAsia="ru-RU"/>
        </w:rPr>
        <w:t>                            </w:t>
      </w:r>
      <w:proofErr w:type="gramStart"/>
      <w:r w:rsidR="00EB619B" w:rsidRPr="00C055F2">
        <w:rPr>
          <w:rFonts w:ascii="Tahoma" w:eastAsia="Times New Roman" w:hAnsi="Tahoma" w:cs="Tahoma"/>
          <w:color w:val="000000"/>
          <w:lang w:eastAsia="ru-RU"/>
        </w:rPr>
        <w:t>   </w:t>
      </w:r>
      <w:r w:rsidRPr="00C80A4F">
        <w:rPr>
          <w:rFonts w:ascii="Tahoma" w:eastAsia="Times New Roman" w:hAnsi="Tahoma" w:cs="Tahoma"/>
          <w:color w:val="000000"/>
          <w:lang w:eastAsia="ru-RU"/>
        </w:rPr>
        <w:t>&lt;</w:t>
      </w:r>
      <w:proofErr w:type="gramEnd"/>
      <w:r w:rsidRPr="00C80A4F">
        <w:rPr>
          <w:rFonts w:ascii="Tahoma" w:eastAsia="Times New Roman" w:hAnsi="Tahoma" w:cs="Tahoma"/>
          <w:color w:val="000000"/>
          <w:lang w:eastAsia="ru-RU"/>
        </w:rPr>
        <w:t>38</w:t>
      </w:r>
    </w:p>
    <w:p w:rsidR="00C80A4F" w:rsidRPr="00C055F2" w:rsidRDefault="00C80A4F" w:rsidP="00EB619B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в сухой среде                               </w:t>
      </w:r>
      <w:r w:rsidR="00EB619B" w:rsidRPr="00C055F2">
        <w:rPr>
          <w:rFonts w:ascii="Tahoma" w:eastAsia="Times New Roman" w:hAnsi="Tahoma" w:cs="Tahoma"/>
          <w:color w:val="000000"/>
          <w:lang w:eastAsia="ru-RU"/>
        </w:rPr>
        <w:t>                            </w:t>
      </w:r>
      <w:proofErr w:type="gramStart"/>
      <w:r w:rsidR="00EB619B" w:rsidRPr="00C055F2">
        <w:rPr>
          <w:rFonts w:ascii="Tahoma" w:eastAsia="Times New Roman" w:hAnsi="Tahoma" w:cs="Tahoma"/>
          <w:color w:val="000000"/>
          <w:lang w:eastAsia="ru-RU"/>
        </w:rPr>
        <w:t>   </w:t>
      </w:r>
      <w:r w:rsidRPr="00C80A4F">
        <w:rPr>
          <w:rFonts w:ascii="Tahoma" w:eastAsia="Times New Roman" w:hAnsi="Tahoma" w:cs="Tahoma"/>
          <w:color w:val="000000"/>
          <w:lang w:eastAsia="ru-RU"/>
        </w:rPr>
        <w:t>&lt;</w:t>
      </w:r>
      <w:proofErr w:type="gramEnd"/>
      <w:r w:rsidRPr="00C80A4F">
        <w:rPr>
          <w:rFonts w:ascii="Tahoma" w:eastAsia="Times New Roman" w:hAnsi="Tahoma" w:cs="Tahoma"/>
          <w:color w:val="000000"/>
          <w:lang w:eastAsia="ru-RU"/>
        </w:rPr>
        <w:t>120</w:t>
      </w:r>
    </w:p>
    <w:p w:rsidR="00EB619B" w:rsidRPr="00C80A4F" w:rsidRDefault="00EB619B" w:rsidP="00EB619B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</w:p>
    <w:p w:rsidR="00C80A4F" w:rsidRPr="00C055F2" w:rsidRDefault="00C80A4F" w:rsidP="00C80A4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pacing w:val="-1"/>
          <w:lang w:eastAsia="ru-RU"/>
        </w:rPr>
      </w:pPr>
      <w:r w:rsidRPr="00C80A4F">
        <w:rPr>
          <w:rFonts w:ascii="Tahoma" w:eastAsia="Times New Roman" w:hAnsi="Tahoma" w:cs="Tahoma"/>
          <w:b/>
          <w:bCs/>
          <w:color w:val="000000"/>
          <w:spacing w:val="-1"/>
          <w:lang w:eastAsia="ru-RU"/>
        </w:rPr>
        <w:t>Химическая стойкость (при 30-суточной выдержке)</w:t>
      </w:r>
      <w:r w:rsidRPr="00C80A4F">
        <w:rPr>
          <w:rFonts w:ascii="Tahoma" w:eastAsia="Times New Roman" w:hAnsi="Tahoma" w:cs="Tahoma"/>
          <w:b/>
          <w:bCs/>
          <w:color w:val="000000"/>
          <w:spacing w:val="29"/>
          <w:lang w:eastAsia="ru-RU"/>
        </w:rPr>
        <w:t> </w:t>
      </w:r>
      <w:proofErr w:type="spellStart"/>
      <w:r w:rsidRPr="00C80A4F">
        <w:rPr>
          <w:rFonts w:ascii="Tahoma" w:eastAsia="Times New Roman" w:hAnsi="Tahoma" w:cs="Tahoma"/>
          <w:b/>
          <w:bCs/>
          <w:color w:val="000000"/>
          <w:spacing w:val="29"/>
          <w:lang w:val="en-US" w:eastAsia="ru-RU"/>
        </w:rPr>
        <w:t>Devcon</w:t>
      </w:r>
      <w:proofErr w:type="spellEnd"/>
      <w:r w:rsidRPr="00C80A4F">
        <w:rPr>
          <w:rFonts w:ascii="Tahoma" w:eastAsia="Times New Roman" w:hAnsi="Tahoma" w:cs="Tahoma"/>
          <w:b/>
          <w:bCs/>
          <w:color w:val="000000"/>
          <w:spacing w:val="29"/>
          <w:lang w:val="en-US" w:eastAsia="ru-RU"/>
        </w:rPr>
        <w:t> </w:t>
      </w:r>
      <w:r w:rsidRPr="00C80A4F">
        <w:rPr>
          <w:rFonts w:ascii="Tahoma" w:eastAsia="Times New Roman" w:hAnsi="Tahoma" w:cs="Tahoma"/>
          <w:b/>
          <w:bCs/>
          <w:color w:val="000000"/>
          <w:spacing w:val="29"/>
          <w:lang w:eastAsia="ru-RU"/>
        </w:rPr>
        <w:t>А</w:t>
      </w:r>
      <w:r w:rsidRPr="00C80A4F">
        <w:rPr>
          <w:rFonts w:ascii="Tahoma" w:eastAsia="Times New Roman" w:hAnsi="Tahoma" w:cs="Tahoma"/>
          <w:b/>
          <w:bCs/>
          <w:color w:val="000000"/>
          <w:spacing w:val="-1"/>
          <w:lang w:eastAsia="ru-RU"/>
        </w:rPr>
        <w:t>:</w:t>
      </w:r>
    </w:p>
    <w:p w:rsidR="00C055F2" w:rsidRPr="00C80A4F" w:rsidRDefault="00C055F2" w:rsidP="00C80A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C80A4F" w:rsidRPr="00C80A4F" w:rsidRDefault="00EB619B" w:rsidP="00C80A4F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lang w:eastAsia="ru-RU"/>
        </w:rPr>
      </w:pPr>
      <w:r w:rsidRPr="00C055F2">
        <w:rPr>
          <w:rFonts w:ascii="Tahoma" w:eastAsia="Times New Roman" w:hAnsi="Tahoma" w:cs="Tahoma"/>
          <w:color w:val="000000"/>
          <w:lang w:eastAsia="ru-RU"/>
        </w:rPr>
        <w:t>Керосин - </w:t>
      </w:r>
      <w:r w:rsidR="00C80A4F" w:rsidRPr="00C80A4F">
        <w:rPr>
          <w:rFonts w:ascii="Tahoma" w:eastAsia="Times New Roman" w:hAnsi="Tahoma" w:cs="Tahoma"/>
          <w:color w:val="000000"/>
          <w:lang w:eastAsia="ru-RU"/>
        </w:rPr>
        <w:t>В</w:t>
      </w:r>
    </w:p>
    <w:p w:rsidR="00C80A4F" w:rsidRPr="00C80A4F" w:rsidRDefault="00C80A4F" w:rsidP="00C80A4F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10% соляная кислота</w:t>
      </w:r>
      <w:r w:rsidR="00EB619B" w:rsidRPr="00C055F2">
        <w:rPr>
          <w:rFonts w:ascii="Tahoma" w:eastAsia="Times New Roman" w:hAnsi="Tahoma" w:cs="Tahoma"/>
          <w:color w:val="000000"/>
          <w:lang w:eastAsia="ru-RU"/>
        </w:rPr>
        <w:t xml:space="preserve"> -</w:t>
      </w:r>
      <w:r w:rsidRPr="00C80A4F">
        <w:rPr>
          <w:rFonts w:ascii="Tahoma" w:eastAsia="Times New Roman" w:hAnsi="Tahoma" w:cs="Tahoma"/>
          <w:color w:val="000000"/>
          <w:lang w:eastAsia="ru-RU"/>
        </w:rPr>
        <w:t xml:space="preserve"> B</w:t>
      </w:r>
    </w:p>
    <w:p w:rsidR="00C80A4F" w:rsidRPr="00C80A4F" w:rsidRDefault="00EB619B" w:rsidP="00C80A4F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lang w:eastAsia="ru-RU"/>
        </w:rPr>
      </w:pPr>
      <w:r w:rsidRPr="00C055F2">
        <w:rPr>
          <w:rFonts w:ascii="Tahoma" w:eastAsia="Times New Roman" w:hAnsi="Tahoma" w:cs="Tahoma"/>
          <w:color w:val="000000"/>
          <w:spacing w:val="-1"/>
          <w:lang w:eastAsia="ru-RU"/>
        </w:rPr>
        <w:t xml:space="preserve">Хлорированные растворители - </w:t>
      </w:r>
      <w:r w:rsidR="00C80A4F" w:rsidRPr="00C80A4F">
        <w:rPr>
          <w:rFonts w:ascii="Tahoma" w:eastAsia="Times New Roman" w:hAnsi="Tahoma" w:cs="Tahoma"/>
          <w:color w:val="000000"/>
          <w:spacing w:val="-1"/>
          <w:lang w:eastAsia="ru-RU"/>
        </w:rPr>
        <w:t>B</w:t>
      </w:r>
    </w:p>
    <w:p w:rsidR="00C80A4F" w:rsidRPr="00C80A4F" w:rsidRDefault="00EB619B" w:rsidP="00C80A4F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lang w:eastAsia="ru-RU"/>
        </w:rPr>
      </w:pPr>
      <w:r w:rsidRPr="00C055F2">
        <w:rPr>
          <w:rFonts w:ascii="Tahoma" w:eastAsia="Times New Roman" w:hAnsi="Tahoma" w:cs="Tahoma"/>
          <w:color w:val="000000"/>
          <w:lang w:eastAsia="ru-RU"/>
        </w:rPr>
        <w:t xml:space="preserve">10% серная кислота - </w:t>
      </w:r>
      <w:r w:rsidR="00C80A4F" w:rsidRPr="00C80A4F">
        <w:rPr>
          <w:rFonts w:ascii="Tahoma" w:eastAsia="Times New Roman" w:hAnsi="Tahoma" w:cs="Tahoma"/>
          <w:color w:val="000000"/>
          <w:lang w:eastAsia="ru-RU"/>
        </w:rPr>
        <w:t>B</w:t>
      </w:r>
    </w:p>
    <w:p w:rsidR="00C80A4F" w:rsidRPr="00C80A4F" w:rsidRDefault="00EB619B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055F2">
        <w:rPr>
          <w:rFonts w:ascii="Tahoma" w:eastAsia="Times New Roman" w:hAnsi="Tahoma" w:cs="Tahoma"/>
          <w:color w:val="000000"/>
          <w:lang w:eastAsia="ru-RU"/>
        </w:rPr>
        <w:t>Метанол - Н</w:t>
      </w:r>
    </w:p>
    <w:p w:rsidR="00C80A4F" w:rsidRPr="00C80A4F" w:rsidRDefault="00C80A4F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spacing w:val="1"/>
          <w:lang w:eastAsia="ru-RU"/>
        </w:rPr>
        <w:t>Аммиак   У</w:t>
      </w:r>
    </w:p>
    <w:p w:rsidR="00C80A4F" w:rsidRPr="00C80A4F" w:rsidRDefault="00EB619B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055F2">
        <w:rPr>
          <w:rFonts w:ascii="Tahoma" w:eastAsia="Times New Roman" w:hAnsi="Tahoma" w:cs="Tahoma"/>
          <w:color w:val="000000"/>
          <w:lang w:eastAsia="ru-RU"/>
        </w:rPr>
        <w:t>10% гидроксид натрия - </w:t>
      </w:r>
      <w:r w:rsidR="00C80A4F" w:rsidRPr="00C80A4F">
        <w:rPr>
          <w:rFonts w:ascii="Tahoma" w:eastAsia="Times New Roman" w:hAnsi="Tahoma" w:cs="Tahoma"/>
          <w:color w:val="000000"/>
          <w:lang w:eastAsia="ru-RU"/>
        </w:rPr>
        <w:t>В</w:t>
      </w:r>
    </w:p>
    <w:p w:rsidR="00C80A4F" w:rsidRPr="00C80A4F" w:rsidRDefault="00C80A4F" w:rsidP="00C80A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spacing w:val="5"/>
          <w:lang w:eastAsia="ru-RU"/>
        </w:rPr>
        <w:t xml:space="preserve">В - высокая, </w:t>
      </w:r>
      <w:proofErr w:type="gramStart"/>
      <w:r w:rsidRPr="00C80A4F">
        <w:rPr>
          <w:rFonts w:ascii="Tahoma" w:eastAsia="Times New Roman" w:hAnsi="Tahoma" w:cs="Tahoma"/>
          <w:color w:val="000000"/>
          <w:spacing w:val="5"/>
          <w:lang w:eastAsia="ru-RU"/>
        </w:rPr>
        <w:t>У</w:t>
      </w:r>
      <w:proofErr w:type="gramEnd"/>
      <w:r w:rsidRPr="00C80A4F">
        <w:rPr>
          <w:rFonts w:ascii="Tahoma" w:eastAsia="Times New Roman" w:hAnsi="Tahoma" w:cs="Tahoma"/>
          <w:color w:val="000000"/>
          <w:spacing w:val="5"/>
          <w:lang w:eastAsia="ru-RU"/>
        </w:rPr>
        <w:t xml:space="preserve"> - удовлетворительная, Н - неудовлетворительная.</w:t>
      </w:r>
    </w:p>
    <w:p w:rsidR="00C80A4F" w:rsidRPr="00C80A4F" w:rsidRDefault="00C80A4F" w:rsidP="00C80A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Arial" w:eastAsia="Times New Roman" w:hAnsi="Arial" w:cs="Arial"/>
          <w:color w:val="000000"/>
          <w:lang w:eastAsia="ru-RU"/>
        </w:rPr>
        <w:t> </w:t>
      </w:r>
    </w:p>
    <w:p w:rsidR="00EB619B" w:rsidRPr="00C055F2" w:rsidRDefault="00C80A4F" w:rsidP="00C80A4F">
      <w:pPr>
        <w:shd w:val="clear" w:color="auto" w:fill="FFFFFF"/>
        <w:spacing w:after="0" w:line="230" w:lineRule="atLeast"/>
        <w:rPr>
          <w:rFonts w:ascii="Tahoma" w:eastAsia="Times New Roman" w:hAnsi="Tahoma" w:cs="Tahoma"/>
          <w:color w:val="000000"/>
          <w:spacing w:val="5"/>
          <w:lang w:eastAsia="ru-RU"/>
        </w:rPr>
      </w:pPr>
      <w:proofErr w:type="spellStart"/>
      <w:r w:rsidRPr="00C80A4F">
        <w:rPr>
          <w:rFonts w:ascii="Tahoma" w:eastAsia="Times New Roman" w:hAnsi="Tahoma" w:cs="Tahoma"/>
          <w:color w:val="000000"/>
          <w:spacing w:val="4"/>
          <w:lang w:eastAsia="ru-RU"/>
        </w:rPr>
        <w:t>Эпоксиды</w:t>
      </w:r>
      <w:proofErr w:type="spellEnd"/>
      <w:r w:rsidRPr="00C80A4F">
        <w:rPr>
          <w:rFonts w:ascii="Tahoma" w:eastAsia="Times New Roman" w:hAnsi="Tahoma" w:cs="Tahoma"/>
          <w:color w:val="000000"/>
          <w:spacing w:val="4"/>
          <w:lang w:eastAsia="ru-RU"/>
        </w:rPr>
        <w:t xml:space="preserve"> проявляют высокую стойкость к воде, </w:t>
      </w:r>
      <w:proofErr w:type="spellStart"/>
      <w:r w:rsidRPr="00C80A4F">
        <w:rPr>
          <w:rFonts w:ascii="Tahoma" w:eastAsia="Times New Roman" w:hAnsi="Tahoma" w:cs="Tahoma"/>
          <w:color w:val="000000"/>
          <w:spacing w:val="4"/>
          <w:lang w:eastAsia="ru-RU"/>
        </w:rPr>
        <w:t>насьщенным</w:t>
      </w:r>
      <w:proofErr w:type="spellEnd"/>
      <w:r w:rsidRPr="00C80A4F">
        <w:rPr>
          <w:rFonts w:ascii="Tahoma" w:eastAsia="Times New Roman" w:hAnsi="Tahoma" w:cs="Tahoma"/>
          <w:color w:val="000000"/>
          <w:spacing w:val="4"/>
          <w:lang w:eastAsia="ru-RU"/>
        </w:rPr>
        <w:t xml:space="preserve"> растворам солей, этилированному </w:t>
      </w:r>
      <w:r w:rsidRPr="00C80A4F">
        <w:rPr>
          <w:rFonts w:ascii="Tahoma" w:eastAsia="Times New Roman" w:hAnsi="Tahoma" w:cs="Tahoma"/>
          <w:color w:val="000000"/>
          <w:spacing w:val="5"/>
          <w:lang w:eastAsia="ru-RU"/>
        </w:rPr>
        <w:t xml:space="preserve">бензину, легким нефтепродуктам, маслу и </w:t>
      </w:r>
      <w:proofErr w:type="spellStart"/>
      <w:r w:rsidRPr="00C80A4F">
        <w:rPr>
          <w:rFonts w:ascii="Tahoma" w:eastAsia="Times New Roman" w:hAnsi="Tahoma" w:cs="Tahoma"/>
          <w:color w:val="000000"/>
          <w:spacing w:val="5"/>
          <w:lang w:eastAsia="ru-RU"/>
        </w:rPr>
        <w:t>пропиленгликолю</w:t>
      </w:r>
      <w:proofErr w:type="spellEnd"/>
      <w:r w:rsidRPr="00C80A4F">
        <w:rPr>
          <w:rFonts w:ascii="Tahoma" w:eastAsia="Times New Roman" w:hAnsi="Tahoma" w:cs="Tahoma"/>
          <w:color w:val="000000"/>
          <w:spacing w:val="5"/>
          <w:lang w:eastAsia="ru-RU"/>
        </w:rPr>
        <w:t xml:space="preserve">. </w:t>
      </w:r>
    </w:p>
    <w:p w:rsidR="00C80A4F" w:rsidRPr="00C80A4F" w:rsidRDefault="00C80A4F" w:rsidP="00C80A4F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C80A4F">
        <w:rPr>
          <w:rFonts w:ascii="Tahoma" w:eastAsia="Times New Roman" w:hAnsi="Tahoma" w:cs="Tahoma"/>
          <w:color w:val="000000"/>
          <w:spacing w:val="5"/>
          <w:lang w:eastAsia="ru-RU"/>
        </w:rPr>
        <w:t>Эпоксиды</w:t>
      </w:r>
      <w:proofErr w:type="spellEnd"/>
      <w:r w:rsidRPr="00C80A4F">
        <w:rPr>
          <w:rFonts w:ascii="Tahoma" w:eastAsia="Times New Roman" w:hAnsi="Tahoma" w:cs="Tahoma"/>
          <w:color w:val="000000"/>
          <w:spacing w:val="5"/>
          <w:lang w:eastAsia="ru-RU"/>
        </w:rPr>
        <w:t>, в общем случае, не </w:t>
      </w:r>
      <w:r w:rsidRPr="00C80A4F">
        <w:rPr>
          <w:rFonts w:ascii="Tahoma" w:eastAsia="Times New Roman" w:hAnsi="Tahoma" w:cs="Tahoma"/>
          <w:color w:val="000000"/>
          <w:spacing w:val="1"/>
          <w:lang w:eastAsia="ru-RU"/>
        </w:rPr>
        <w:t>рекомендуются для долговременного контакта с концентрированными кислотами и органическими </w:t>
      </w:r>
      <w:r w:rsidRPr="00C80A4F">
        <w:rPr>
          <w:rFonts w:ascii="Tahoma" w:eastAsia="Times New Roman" w:hAnsi="Tahoma" w:cs="Tahoma"/>
          <w:color w:val="000000"/>
          <w:spacing w:val="2"/>
          <w:lang w:eastAsia="ru-RU"/>
        </w:rPr>
        <w:t xml:space="preserve">растворителями. </w:t>
      </w:r>
    </w:p>
    <w:p w:rsidR="00C80A4F" w:rsidRPr="00C80A4F" w:rsidRDefault="00C80A4F" w:rsidP="00C80A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80A4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C80A4F" w:rsidRPr="00C055F2" w:rsidRDefault="00C80A4F" w:rsidP="00C80A4F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C80A4F">
        <w:rPr>
          <w:rFonts w:ascii="Tahoma" w:eastAsia="Times New Roman" w:hAnsi="Tahoma" w:cs="Tahoma"/>
          <w:b/>
          <w:bCs/>
          <w:color w:val="000000"/>
          <w:lang w:eastAsia="ru-RU"/>
        </w:rPr>
        <w:t>Указания по использованию</w:t>
      </w:r>
      <w:r w:rsidRPr="00C80A4F">
        <w:rPr>
          <w:rFonts w:ascii="Tahoma" w:eastAsia="Times New Roman" w:hAnsi="Tahoma" w:cs="Tahoma"/>
          <w:b/>
          <w:bCs/>
          <w:color w:val="000000"/>
          <w:spacing w:val="29"/>
          <w:lang w:eastAsia="ru-RU"/>
        </w:rPr>
        <w:t> </w:t>
      </w:r>
      <w:proofErr w:type="spellStart"/>
      <w:r w:rsidRPr="00C80A4F">
        <w:rPr>
          <w:rFonts w:ascii="Tahoma" w:eastAsia="Times New Roman" w:hAnsi="Tahoma" w:cs="Tahoma"/>
          <w:b/>
          <w:bCs/>
          <w:color w:val="000000"/>
          <w:spacing w:val="29"/>
          <w:lang w:val="en-US" w:eastAsia="ru-RU"/>
        </w:rPr>
        <w:t>Devcon</w:t>
      </w:r>
      <w:proofErr w:type="spellEnd"/>
      <w:r w:rsidRPr="00C80A4F">
        <w:rPr>
          <w:rFonts w:ascii="Tahoma" w:eastAsia="Times New Roman" w:hAnsi="Tahoma" w:cs="Tahoma"/>
          <w:b/>
          <w:bCs/>
          <w:color w:val="000000"/>
          <w:spacing w:val="29"/>
          <w:lang w:val="en-US" w:eastAsia="ru-RU"/>
        </w:rPr>
        <w:t> </w:t>
      </w:r>
      <w:r w:rsidRPr="00C80A4F">
        <w:rPr>
          <w:rFonts w:ascii="Tahoma" w:eastAsia="Times New Roman" w:hAnsi="Tahoma" w:cs="Tahoma"/>
          <w:b/>
          <w:bCs/>
          <w:color w:val="000000"/>
          <w:spacing w:val="29"/>
          <w:lang w:eastAsia="ru-RU"/>
        </w:rPr>
        <w:t>А</w:t>
      </w:r>
      <w:r w:rsidRPr="00C80A4F">
        <w:rPr>
          <w:rFonts w:ascii="Tahoma" w:eastAsia="Times New Roman" w:hAnsi="Tahoma" w:cs="Tahoma"/>
          <w:b/>
          <w:bCs/>
          <w:color w:val="000000"/>
          <w:lang w:eastAsia="ru-RU"/>
        </w:rPr>
        <w:t>:</w:t>
      </w:r>
    </w:p>
    <w:p w:rsidR="00EB619B" w:rsidRPr="00C80A4F" w:rsidRDefault="00EB619B" w:rsidP="00C80A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80A4F" w:rsidRPr="00C055F2" w:rsidRDefault="00C80A4F" w:rsidP="00C80A4F">
      <w:pPr>
        <w:shd w:val="clear" w:color="auto" w:fill="FFFFFF"/>
        <w:spacing w:after="0" w:line="230" w:lineRule="atLeast"/>
        <w:rPr>
          <w:rFonts w:ascii="Tahoma" w:eastAsia="Times New Roman" w:hAnsi="Tahoma" w:cs="Tahoma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 xml:space="preserve">1. Правильная подготовка поверхности является определяющей для успешного использования </w:t>
      </w:r>
      <w:proofErr w:type="spellStart"/>
      <w:r w:rsidRPr="00C80A4F">
        <w:rPr>
          <w:rFonts w:ascii="Tahoma" w:eastAsia="Times New Roman" w:hAnsi="Tahoma" w:cs="Tahoma"/>
          <w:color w:val="000000"/>
          <w:lang w:eastAsia="ru-RU"/>
        </w:rPr>
        <w:t>эпоксидов</w:t>
      </w:r>
      <w:proofErr w:type="spellEnd"/>
      <w:r w:rsidRPr="00C80A4F">
        <w:rPr>
          <w:rFonts w:ascii="Tahoma" w:eastAsia="Times New Roman" w:hAnsi="Tahoma" w:cs="Tahoma"/>
          <w:color w:val="000000"/>
          <w:lang w:eastAsia="ru-RU"/>
        </w:rPr>
        <w:t>. Во всех случаях поверхность должна быть чистой, сухой, свободной от масла и шероховатой. </w:t>
      </w:r>
      <w:r w:rsidRPr="00C80A4F">
        <w:rPr>
          <w:rFonts w:ascii="Tahoma" w:eastAsia="Times New Roman" w:hAnsi="Tahoma" w:cs="Tahoma"/>
          <w:color w:val="000000"/>
          <w:spacing w:val="5"/>
          <w:lang w:eastAsia="ru-RU"/>
        </w:rPr>
        <w:t>эффективного   очищающего   и </w:t>
      </w:r>
      <w:r w:rsidRPr="00C80A4F">
        <w:rPr>
          <w:rFonts w:ascii="Tahoma" w:eastAsia="Times New Roman" w:hAnsi="Tahoma" w:cs="Tahoma"/>
          <w:color w:val="000000"/>
          <w:lang w:eastAsia="ru-RU"/>
        </w:rPr>
        <w:t>обезжир</w:t>
      </w:r>
      <w:r w:rsidR="00C541DA">
        <w:rPr>
          <w:rFonts w:ascii="Tahoma" w:eastAsia="Times New Roman" w:hAnsi="Tahoma" w:cs="Tahoma"/>
          <w:color w:val="000000"/>
          <w:lang w:eastAsia="ru-RU"/>
        </w:rPr>
        <w:t>ивающего средства</w:t>
      </w:r>
      <w:bookmarkStart w:id="0" w:name="_GoBack"/>
      <w:bookmarkEnd w:id="0"/>
      <w:r w:rsidRPr="00C80A4F">
        <w:rPr>
          <w:rFonts w:ascii="Tahoma" w:eastAsia="Times New Roman" w:hAnsi="Tahoma" w:cs="Tahoma"/>
          <w:color w:val="000000"/>
          <w:lang w:eastAsia="ru-RU"/>
        </w:rPr>
        <w:t>.</w:t>
      </w:r>
    </w:p>
    <w:p w:rsidR="00EB619B" w:rsidRPr="00C80A4F" w:rsidRDefault="00EB619B" w:rsidP="00C80A4F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lang w:eastAsia="ru-RU"/>
        </w:rPr>
      </w:pPr>
    </w:p>
    <w:p w:rsidR="00C80A4F" w:rsidRPr="00C80A4F" w:rsidRDefault="00C80A4F" w:rsidP="00C80A4F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2. Придайте поверхности шероховатость пескоструй</w:t>
      </w:r>
      <w:r w:rsidR="00C541DA">
        <w:rPr>
          <w:rFonts w:ascii="Tahoma" w:eastAsia="Times New Roman" w:hAnsi="Tahoma" w:cs="Tahoma"/>
          <w:color w:val="000000"/>
          <w:lang w:eastAsia="ru-RU"/>
        </w:rPr>
        <w:t>ной обработкой, песком</w:t>
      </w:r>
      <w:r w:rsidRPr="00C80A4F">
        <w:rPr>
          <w:rFonts w:ascii="Tahoma" w:eastAsia="Times New Roman" w:hAnsi="Tahoma" w:cs="Tahoma"/>
          <w:color w:val="000000"/>
          <w:lang w:eastAsia="ru-RU"/>
        </w:rPr>
        <w:t xml:space="preserve"> или шлифовкой. В большинстве случаев, желательна шероховатость 0,08 - 0,13 мм.</w:t>
      </w:r>
    </w:p>
    <w:p w:rsidR="00C80A4F" w:rsidRPr="00C055F2" w:rsidRDefault="00C80A4F" w:rsidP="00C80A4F">
      <w:pPr>
        <w:shd w:val="clear" w:color="auto" w:fill="FFFFFF"/>
        <w:spacing w:after="0" w:line="230" w:lineRule="atLeast"/>
        <w:rPr>
          <w:rFonts w:ascii="Tahoma" w:eastAsia="Times New Roman" w:hAnsi="Tahoma" w:cs="Tahoma"/>
          <w:color w:val="000000"/>
          <w:spacing w:val="-1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3. После обработки абразивами, поверхность должна быть повторно очищена от продуктов этого </w:t>
      </w:r>
      <w:r w:rsidRPr="00C80A4F">
        <w:rPr>
          <w:rFonts w:ascii="Tahoma" w:eastAsia="Times New Roman" w:hAnsi="Tahoma" w:cs="Tahoma"/>
          <w:color w:val="000000"/>
          <w:spacing w:val="-1"/>
          <w:lang w:eastAsia="ru-RU"/>
        </w:rPr>
        <w:t>процесса.</w:t>
      </w:r>
    </w:p>
    <w:p w:rsidR="00EB619B" w:rsidRPr="00C80A4F" w:rsidRDefault="00EB619B" w:rsidP="00C80A4F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lang w:eastAsia="ru-RU"/>
        </w:rPr>
      </w:pPr>
    </w:p>
    <w:p w:rsidR="00C80A4F" w:rsidRDefault="00C80A4F" w:rsidP="00C80A4F">
      <w:pPr>
        <w:shd w:val="clear" w:color="auto" w:fill="FFFFFF"/>
        <w:spacing w:after="0" w:line="230" w:lineRule="atLeast"/>
        <w:rPr>
          <w:rFonts w:ascii="Tahoma" w:eastAsia="Times New Roman" w:hAnsi="Tahoma" w:cs="Tahoma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4. Наилучшая температура нанесения составляет 13-30 °С. В холодных условиях рекомендуется подогревать ремонтируемую зону, приблизительно, до 40 °С.</w:t>
      </w:r>
    </w:p>
    <w:p w:rsidR="00C541DA" w:rsidRPr="00C80A4F" w:rsidRDefault="00C541DA" w:rsidP="00C80A4F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lang w:eastAsia="ru-RU"/>
        </w:rPr>
      </w:pPr>
    </w:p>
    <w:p w:rsidR="00C80A4F" w:rsidRPr="00C80A4F" w:rsidRDefault="00C80A4F" w:rsidP="00C80A4F">
      <w:pPr>
        <w:shd w:val="clear" w:color="auto" w:fill="FFFFFF"/>
        <w:spacing w:after="0" w:line="230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5.  </w:t>
      </w:r>
      <w:r w:rsidRPr="00C80A4F">
        <w:rPr>
          <w:rFonts w:ascii="Tahoma" w:eastAsia="Times New Roman" w:hAnsi="Tahoma" w:cs="Tahoma"/>
          <w:color w:val="000000"/>
          <w:spacing w:val="6"/>
          <w:lang w:eastAsia="ru-RU"/>
        </w:rPr>
        <w:t>Добавьте отвердитель и тщательно перемешайте отверткой или шпателем до образования </w:t>
      </w:r>
      <w:r w:rsidRPr="00C80A4F">
        <w:rPr>
          <w:rFonts w:ascii="Tahoma" w:eastAsia="Times New Roman" w:hAnsi="Tahoma" w:cs="Tahoma"/>
          <w:color w:val="000000"/>
          <w:lang w:eastAsia="ru-RU"/>
        </w:rPr>
        <w:t>однородной массы, не содержащей прожилок (в течение, приблизительно, 4 минут).</w:t>
      </w:r>
    </w:p>
    <w:p w:rsidR="00C80A4F" w:rsidRPr="00C80A4F" w:rsidRDefault="00C80A4F" w:rsidP="00C80A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Arial" w:eastAsia="Times New Roman" w:hAnsi="Arial" w:cs="Arial"/>
          <w:color w:val="000000"/>
          <w:lang w:eastAsia="ru-RU"/>
        </w:rPr>
        <w:t> </w:t>
      </w:r>
    </w:p>
    <w:p w:rsidR="00C80A4F" w:rsidRDefault="00C80A4F" w:rsidP="00C80A4F">
      <w:pPr>
        <w:shd w:val="clear" w:color="auto" w:fill="FFFFFF"/>
        <w:spacing w:after="0" w:line="226" w:lineRule="atLeast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C80A4F">
        <w:rPr>
          <w:rFonts w:ascii="Tahoma" w:eastAsia="Times New Roman" w:hAnsi="Tahoma" w:cs="Tahoma"/>
          <w:b/>
          <w:bCs/>
          <w:color w:val="000000"/>
          <w:lang w:eastAsia="ru-RU"/>
        </w:rPr>
        <w:t>Гарантийные обязательства:</w:t>
      </w:r>
    </w:p>
    <w:p w:rsidR="00C055F2" w:rsidRPr="00C80A4F" w:rsidRDefault="00C055F2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</w:p>
    <w:p w:rsidR="00EB619B" w:rsidRPr="00C055F2" w:rsidRDefault="00C80A4F" w:rsidP="00C80A4F">
      <w:pPr>
        <w:shd w:val="clear" w:color="auto" w:fill="FFFFFF"/>
        <w:spacing w:after="0" w:line="226" w:lineRule="atLeast"/>
        <w:rPr>
          <w:rFonts w:ascii="Tahoma" w:eastAsia="Times New Roman" w:hAnsi="Tahoma" w:cs="Tahoma"/>
          <w:color w:val="000000"/>
          <w:lang w:eastAsia="ru-RU"/>
        </w:rPr>
      </w:pPr>
      <w:proofErr w:type="spellStart"/>
      <w:r w:rsidRPr="00C80A4F">
        <w:rPr>
          <w:rFonts w:ascii="Tahoma" w:eastAsia="Times New Roman" w:hAnsi="Tahoma" w:cs="Tahoma"/>
          <w:color w:val="000000"/>
          <w:lang w:val="en-US" w:eastAsia="ru-RU"/>
        </w:rPr>
        <w:t>Devcon</w:t>
      </w:r>
      <w:proofErr w:type="spellEnd"/>
      <w:r w:rsidRPr="00C80A4F">
        <w:rPr>
          <w:rFonts w:ascii="Tahoma" w:eastAsia="Times New Roman" w:hAnsi="Tahoma" w:cs="Tahoma"/>
          <w:color w:val="000000"/>
          <w:lang w:val="en-US" w:eastAsia="ru-RU"/>
        </w:rPr>
        <w:t> </w:t>
      </w:r>
      <w:r w:rsidRPr="00C80A4F">
        <w:rPr>
          <w:rFonts w:ascii="Tahoma" w:eastAsia="Times New Roman" w:hAnsi="Tahoma" w:cs="Tahoma"/>
          <w:color w:val="000000"/>
          <w:lang w:eastAsia="ru-RU"/>
        </w:rPr>
        <w:t xml:space="preserve">заменяет материал, признанный некондиционным. </w:t>
      </w:r>
    </w:p>
    <w:p w:rsidR="00C80A4F" w:rsidRPr="00C80A4F" w:rsidRDefault="00C80A4F" w:rsidP="00C80A4F">
      <w:pPr>
        <w:shd w:val="clear" w:color="auto" w:fill="FFFFFF"/>
        <w:spacing w:after="0" w:line="226" w:lineRule="atLeast"/>
        <w:rPr>
          <w:rFonts w:ascii="Arial" w:eastAsia="Times New Roman" w:hAnsi="Arial" w:cs="Arial"/>
          <w:color w:val="000000"/>
          <w:lang w:eastAsia="ru-RU"/>
        </w:rPr>
      </w:pPr>
      <w:r w:rsidRPr="00C80A4F">
        <w:rPr>
          <w:rFonts w:ascii="Tahoma" w:eastAsia="Times New Roman" w:hAnsi="Tahoma" w:cs="Tahoma"/>
          <w:color w:val="000000"/>
          <w:lang w:eastAsia="ru-RU"/>
        </w:rPr>
        <w:t>Ввиду того, что хранение, переработка, и </w:t>
      </w:r>
      <w:r w:rsidRPr="00C80A4F">
        <w:rPr>
          <w:rFonts w:ascii="Tahoma" w:eastAsia="Times New Roman" w:hAnsi="Tahoma" w:cs="Tahoma"/>
          <w:color w:val="000000"/>
          <w:spacing w:val="2"/>
          <w:lang w:eastAsia="ru-RU"/>
        </w:rPr>
        <w:t>применение данного материала находится вне нашего контроля, мы не несем ответственности за </w:t>
      </w:r>
      <w:r w:rsidRPr="00C80A4F">
        <w:rPr>
          <w:rFonts w:ascii="Tahoma" w:eastAsia="Times New Roman" w:hAnsi="Tahoma" w:cs="Tahoma"/>
          <w:color w:val="000000"/>
          <w:spacing w:val="-1"/>
          <w:lang w:eastAsia="ru-RU"/>
        </w:rPr>
        <w:t>полученные результаты.</w:t>
      </w:r>
    </w:p>
    <w:p w:rsidR="00C80A4F" w:rsidRDefault="00C80A4F"/>
    <w:sectPr w:rsidR="00C80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4F"/>
    <w:rsid w:val="00A17D4F"/>
    <w:rsid w:val="00C055F2"/>
    <w:rsid w:val="00C541DA"/>
    <w:rsid w:val="00C80A4F"/>
    <w:rsid w:val="00D95BD8"/>
    <w:rsid w:val="00E854F4"/>
    <w:rsid w:val="00EB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6CEF"/>
  <w15:chartTrackingRefBased/>
  <w15:docId w15:val="{2192E8BC-A23E-4CE0-818F-662250FE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2021-10-26T04:33:00Z</dcterms:created>
  <dcterms:modified xsi:type="dcterms:W3CDTF">2021-10-26T05:13:00Z</dcterms:modified>
</cp:coreProperties>
</file>